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3465" w:tblpY="77"/>
        <w:tblOverlap w:val="never"/>
        <w:tblW w:w="503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7"/>
        <w:gridCol w:w="284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  <w:shd w:val="clear" w:color="auto" w:fill="D9D9D9"/>
          </w:tcPr>
          <w:p>
            <w:pPr>
              <w:pStyle w:val="4"/>
              <w:spacing w:line="240" w:lineRule="auto"/>
              <w:ind w:left="874" w:leftChars="0" w:right="220" w:rightChars="0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Element</w:t>
            </w:r>
          </w:p>
        </w:tc>
        <w:tc>
          <w:tcPr>
            <w:tcW w:w="2842" w:type="dxa"/>
            <w:shd w:val="clear" w:color="auto" w:fill="D9D9D9"/>
          </w:tcPr>
          <w:p>
            <w:pPr>
              <w:pStyle w:val="4"/>
              <w:spacing w:line="240" w:lineRule="auto"/>
              <w:ind w:left="765" w:leftChars="0" w:right="119" w:rightChars="0" w:hanging="765" w:hangingChars="425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%</w:t>
            </w:r>
            <w:r>
              <w:rPr>
                <w:i/>
                <w:spacing w:val="-6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Present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Silicon</w:t>
            </w:r>
            <w:r>
              <w:rPr>
                <w:i/>
                <w:spacing w:val="-4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(Si)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314" w:leftChars="0" w:right="331" w:rightChars="0" w:hanging="1314" w:hangingChars="73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0.40</w:t>
            </w:r>
            <w:r>
              <w:rPr>
                <w:spacing w:val="2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Magnesium</w:t>
            </w:r>
            <w:r>
              <w:rPr>
                <w:i/>
                <w:spacing w:val="-1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(Mg)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0.80</w:t>
            </w:r>
            <w:r>
              <w:rPr>
                <w:spacing w:val="2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Manganese</w:t>
            </w:r>
            <w:r>
              <w:rPr>
                <w:i/>
                <w:spacing w:val="-1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(Mn)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Iron</w:t>
            </w:r>
            <w:r>
              <w:rPr>
                <w:i/>
                <w:spacing w:val="-5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(Fe)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Copper</w:t>
            </w:r>
            <w:r>
              <w:rPr>
                <w:i/>
                <w:spacing w:val="-6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(Cu)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0.15</w:t>
            </w:r>
            <w:r>
              <w:rPr>
                <w:spacing w:val="2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Chromium</w:t>
            </w:r>
            <w:r>
              <w:rPr>
                <w:i/>
                <w:spacing w:val="-9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(Cr)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0.04</w:t>
            </w:r>
            <w:r>
              <w:rPr>
                <w:spacing w:val="2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0.35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Zinx</w:t>
            </w:r>
            <w:r>
              <w:rPr>
                <w:i/>
                <w:spacing w:val="-3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(Zn)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Others</w:t>
            </w:r>
            <w:r>
              <w:rPr>
                <w:i/>
                <w:spacing w:val="-9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(Total)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Titanium</w:t>
            </w:r>
            <w:r>
              <w:rPr>
                <w:i/>
                <w:spacing w:val="-3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(Ti)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Other</w:t>
            </w:r>
            <w:r>
              <w:rPr>
                <w:i/>
                <w:spacing w:val="-9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(Each)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0.0</w:t>
            </w:r>
            <w:r>
              <w:rPr>
                <w:spacing w:val="4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-</w:t>
            </w:r>
            <w:r>
              <w:rPr>
                <w:spacing w:val="-1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197" w:type="dxa"/>
          </w:tcPr>
          <w:p>
            <w:pPr>
              <w:pStyle w:val="4"/>
              <w:spacing w:line="240" w:lineRule="auto"/>
              <w:ind w:left="1094" w:leftChars="100" w:right="46" w:rightChars="21" w:hanging="874" w:hangingChars="4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Aluminium</w:t>
            </w:r>
            <w:r>
              <w:rPr>
                <w:i/>
                <w:spacing w:val="-3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(Al)</w:t>
            </w:r>
            <w:r>
              <w:rPr>
                <w:i/>
                <w:spacing w:val="-12"/>
                <w:sz w:val="18"/>
                <w:szCs w:val="16"/>
              </w:rPr>
              <w:t xml:space="preserve"> </w:t>
            </w:r>
            <w:r>
              <w:rPr>
                <w:i/>
                <w:sz w:val="18"/>
                <w:szCs w:val="16"/>
              </w:rPr>
              <w:t>B</w:t>
            </w:r>
          </w:p>
        </w:tc>
        <w:tc>
          <w:tcPr>
            <w:tcW w:w="2842" w:type="dxa"/>
          </w:tcPr>
          <w:p>
            <w:pPr>
              <w:pStyle w:val="4"/>
              <w:spacing w:line="240" w:lineRule="auto"/>
              <w:ind w:left="1454" w:leftChars="100" w:right="330" w:rightChars="150" w:hanging="1234" w:hangingChars="686"/>
              <w:jc w:val="center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Balance</w:t>
            </w:r>
          </w:p>
        </w:tc>
      </w:tr>
    </w:tbl>
    <w:p/>
    <w:p>
      <w:bookmarkStart w:id="0" w:name="_GoBack"/>
      <w:bookmarkEnd w:id="0"/>
    </w:p>
    <w:p/>
    <w:p/>
    <w:tbl>
      <w:tblPr>
        <w:tblStyle w:val="3"/>
        <w:tblpPr w:leftFromText="180" w:rightFromText="180" w:vertAnchor="text" w:horzAnchor="page" w:tblpX="2416" w:tblpY="2104"/>
        <w:tblOverlap w:val="never"/>
        <w:tblW w:w="0" w:type="auto"/>
        <w:tblInd w:w="0" w:type="dxa"/>
        <w:tblBorders>
          <w:top w:val="single" w:color="auto" w:sz="4" w:space="0"/>
          <w:left w:val="single" w:color="000000" w:sz="4" w:space="0"/>
          <w:bottom w:val="single" w:color="auto" w:sz="4" w:space="0"/>
          <w:right w:val="single" w:color="000000" w:sz="4" w:space="0"/>
          <w:insideH w:val="single" w:color="auto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678"/>
        <w:gridCol w:w="675"/>
        <w:gridCol w:w="678"/>
        <w:gridCol w:w="678"/>
        <w:gridCol w:w="678"/>
        <w:gridCol w:w="678"/>
        <w:gridCol w:w="678"/>
        <w:gridCol w:w="678"/>
        <w:gridCol w:w="546"/>
      </w:tblGrid>
      <w:tr>
        <w:tblPrEx>
          <w:tblBorders>
            <w:top w:val="single" w:color="auto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auto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985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9" w:right="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675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9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6" w:right="1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3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4" w:right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9"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59" w:right="13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</w:t>
            </w:r>
          </w:p>
        </w:tc>
        <w:tc>
          <w:tcPr>
            <w:tcW w:w="546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1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</w:t>
            </w:r>
          </w:p>
        </w:tc>
      </w:tr>
      <w:tr>
        <w:tblPrEx>
          <w:tblBorders>
            <w:top w:val="single" w:color="auto" w:sz="4" w:space="0"/>
            <w:left w:val="single" w:color="000000" w:sz="4" w:space="0"/>
            <w:bottom w:val="single" w:color="auto" w:sz="4" w:space="0"/>
            <w:right w:val="single" w:color="000000" w:sz="4" w:space="0"/>
            <w:insideH w:val="single" w:color="auto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85" w:type="dxa"/>
            <w:tcBorders>
              <w:left w:val="nil"/>
              <w:right w:val="nil"/>
            </w:tcBorders>
          </w:tcPr>
          <w:p>
            <w:pPr>
              <w:pStyle w:val="4"/>
              <w:spacing w:line="240" w:lineRule="auto"/>
              <w:ind w:left="91" w:right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AA6061-</w:t>
            </w:r>
          </w:p>
          <w:p>
            <w:pPr>
              <w:pStyle w:val="4"/>
              <w:spacing w:before="141" w:line="240" w:lineRule="auto"/>
              <w:ind w:left="91" w:right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T651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9" w:right="1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</w:t>
            </w:r>
          </w:p>
        </w:tc>
        <w:tc>
          <w:tcPr>
            <w:tcW w:w="675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9"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6" w:right="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3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9" w:right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9"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59" w:righ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546" w:type="dxa"/>
            <w:tcBorders>
              <w:left w:val="nil"/>
              <w:right w:val="nil"/>
            </w:tcBorders>
          </w:tcPr>
          <w:p>
            <w:pPr>
              <w:pStyle w:val="4"/>
              <w:spacing w:before="202" w:line="240" w:lineRule="auto"/>
              <w:ind w:lef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914D5"/>
    <w:rsid w:val="02CF5B33"/>
    <w:rsid w:val="3A5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id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2023-08-29T09:34:00Z</dcterms:created>
  <dc:creator>Tenri Novia</dc:creator>
  <cp:lastModifiedBy>Tenri Novia</cp:lastModifiedBy>
  <dcterms:modified xsi:type="dcterms:W3CDTF">2023-08-29T09:36:14Z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2C3795CAD22647A6849025767D2DF5A4</vt:lpwstr>
  </property>
</Properties>
</file>